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1782A8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534187">
        <w:rPr>
          <w:rFonts w:eastAsia="Arial Unicode MS"/>
          <w:b/>
        </w:rPr>
        <w:t>5</w:t>
      </w:r>
    </w:p>
    <w:p w14:paraId="72C01186" w14:textId="708AC818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D64500">
        <w:rPr>
          <w:rFonts w:eastAsia="Arial Unicode MS"/>
        </w:rPr>
        <w:t>8</w:t>
      </w:r>
      <w:r w:rsidR="00534187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27F4DA25" w14:textId="77777777" w:rsidR="00534187" w:rsidRPr="00534187" w:rsidRDefault="00534187" w:rsidP="00EF001C">
      <w:pPr>
        <w:tabs>
          <w:tab w:val="left" w:pos="3240"/>
        </w:tabs>
        <w:rPr>
          <w:rFonts w:cs="Arial Unicode MS"/>
          <w:lang w:bidi="lo-LA"/>
        </w:rPr>
      </w:pPr>
    </w:p>
    <w:p w14:paraId="15B6A77C" w14:textId="381C0981" w:rsidR="00F63068" w:rsidRDefault="00534187" w:rsidP="00EF001C">
      <w:pPr>
        <w:autoSpaceDE w:val="0"/>
        <w:autoSpaceDN w:val="0"/>
        <w:adjustRightInd w:val="0"/>
        <w:jc w:val="both"/>
        <w:rPr>
          <w:b/>
          <w:bCs/>
          <w:lang w:bidi="lo-LA"/>
        </w:rPr>
      </w:pPr>
      <w:r w:rsidRPr="00534187">
        <w:rPr>
          <w:b/>
          <w:bCs/>
          <w:lang w:bidi="lo-LA"/>
        </w:rPr>
        <w:t xml:space="preserve">Par </w:t>
      </w:r>
      <w:proofErr w:type="spellStart"/>
      <w:r w:rsidRPr="00534187">
        <w:rPr>
          <w:b/>
          <w:bCs/>
          <w:lang w:bidi="lo-LA"/>
        </w:rPr>
        <w:t>Overnight</w:t>
      </w:r>
      <w:proofErr w:type="spellEnd"/>
      <w:r w:rsidRPr="00534187">
        <w:rPr>
          <w:b/>
          <w:bCs/>
          <w:lang w:bidi="lo-LA"/>
        </w:rPr>
        <w:t xml:space="preserve"> depozīta līguma slēgšanu ar AS Swedbank, AS SEB banka un AS Citadele banka</w:t>
      </w:r>
    </w:p>
    <w:p w14:paraId="26A57C3F" w14:textId="77777777" w:rsidR="004D1899" w:rsidRPr="00EF001C" w:rsidRDefault="004D1899" w:rsidP="00EF001C">
      <w:pPr>
        <w:autoSpaceDE w:val="0"/>
        <w:autoSpaceDN w:val="0"/>
        <w:adjustRightInd w:val="0"/>
        <w:jc w:val="both"/>
        <w:rPr>
          <w:b/>
          <w:bCs/>
          <w:lang w:bidi="lo-LA"/>
        </w:rPr>
      </w:pPr>
    </w:p>
    <w:p w14:paraId="2B41F517" w14:textId="30698EA4" w:rsidR="00534187" w:rsidRPr="00534187" w:rsidRDefault="00534187" w:rsidP="00534187">
      <w:pPr>
        <w:ind w:firstLine="720"/>
        <w:jc w:val="both"/>
        <w:rPr>
          <w:lang w:bidi="lo-LA"/>
        </w:rPr>
      </w:pPr>
      <w:r w:rsidRPr="00534187">
        <w:rPr>
          <w:lang w:bidi="lo-LA"/>
        </w:rPr>
        <w:t>Pamatojoties uz to</w:t>
      </w:r>
      <w:r w:rsidR="00EF001C">
        <w:rPr>
          <w:lang w:bidi="lo-LA"/>
        </w:rPr>
        <w:t>,</w:t>
      </w:r>
      <w:r w:rsidRPr="00534187">
        <w:rPr>
          <w:lang w:bidi="lo-LA"/>
        </w:rPr>
        <w:t xml:space="preserve"> ka šobrīd komercbankas Latvijā piedāvā vienas nakts noguldījumus jeb </w:t>
      </w:r>
      <w:proofErr w:type="spellStart"/>
      <w:r w:rsidRPr="00534187">
        <w:rPr>
          <w:lang w:bidi="lo-LA"/>
        </w:rPr>
        <w:t>Overnight</w:t>
      </w:r>
      <w:proofErr w:type="spellEnd"/>
      <w:r w:rsidRPr="00534187">
        <w:rPr>
          <w:lang w:bidi="lo-LA"/>
        </w:rPr>
        <w:t xml:space="preserve"> depozītus</w:t>
      </w:r>
      <w:r w:rsidR="00EF001C">
        <w:rPr>
          <w:lang w:bidi="lo-LA"/>
        </w:rPr>
        <w:t>,</w:t>
      </w:r>
      <w:r w:rsidRPr="00534187">
        <w:rPr>
          <w:lang w:bidi="lo-LA"/>
        </w:rPr>
        <w:t xml:space="preserve"> jeb speciālās % likmes pie norēķinu konta un procentu ieņēmumi nodrošinātu pašvaldības budžetā papildus finanšu resursu, Madonas novada pašvaldība apsver iespēju slēgt līgumus ar AS Swedbank, AS SEB </w:t>
      </w:r>
      <w:proofErr w:type="spellStart"/>
      <w:r w:rsidRPr="00534187">
        <w:rPr>
          <w:lang w:bidi="lo-LA"/>
        </w:rPr>
        <w:t>bank</w:t>
      </w:r>
      <w:proofErr w:type="spellEnd"/>
      <w:r w:rsidRPr="00534187">
        <w:rPr>
          <w:lang w:bidi="lo-LA"/>
        </w:rPr>
        <w:t xml:space="preserve"> un AS Cit</w:t>
      </w:r>
      <w:r w:rsidR="00F63068">
        <w:rPr>
          <w:lang w:bidi="lo-LA"/>
        </w:rPr>
        <w:t>a</w:t>
      </w:r>
      <w:r w:rsidRPr="00534187">
        <w:rPr>
          <w:lang w:bidi="lo-LA"/>
        </w:rPr>
        <w:t xml:space="preserve">dele banka par </w:t>
      </w:r>
      <w:proofErr w:type="spellStart"/>
      <w:r w:rsidRPr="00534187">
        <w:rPr>
          <w:lang w:bidi="lo-LA"/>
        </w:rPr>
        <w:t>Overnight</w:t>
      </w:r>
      <w:proofErr w:type="spellEnd"/>
      <w:r w:rsidRPr="00534187">
        <w:rPr>
          <w:lang w:bidi="lo-LA"/>
        </w:rPr>
        <w:t xml:space="preserve"> (vienas nakts) depozītu.</w:t>
      </w:r>
    </w:p>
    <w:p w14:paraId="3C1C6F80" w14:textId="33E1B36A" w:rsidR="009711DE" w:rsidRDefault="00534187" w:rsidP="009711DE">
      <w:pPr>
        <w:ind w:firstLine="720"/>
        <w:jc w:val="both"/>
        <w:rPr>
          <w:rFonts w:eastAsia="Calibri"/>
          <w:lang w:eastAsia="en-US"/>
        </w:rPr>
      </w:pPr>
      <w:r w:rsidRPr="00534187">
        <w:rPr>
          <w:color w:val="000000"/>
          <w:lang w:bidi="lo-LA"/>
        </w:rPr>
        <w:t>Noklausījusies sniegto informāciju,</w:t>
      </w:r>
      <w:r w:rsidRPr="00534187">
        <w:rPr>
          <w:color w:val="000000"/>
          <w:sz w:val="20"/>
          <w:szCs w:val="20"/>
          <w:lang w:bidi="lo-LA"/>
        </w:rPr>
        <w:t xml:space="preserve"> </w:t>
      </w:r>
      <w:r w:rsidR="009711DE">
        <w:t xml:space="preserve">atklāti balsojot: </w:t>
      </w:r>
      <w:r w:rsidR="009711DE">
        <w:rPr>
          <w:b/>
          <w:color w:val="000000"/>
        </w:rPr>
        <w:t xml:space="preserve">PAR – 15 </w:t>
      </w:r>
      <w:r w:rsidR="009711DE">
        <w:rPr>
          <w:color w:val="000000"/>
        </w:rPr>
        <w:t>(</w:t>
      </w:r>
      <w:r w:rsidR="009711DE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9711DE">
        <w:rPr>
          <w:rFonts w:eastAsia="Calibri"/>
          <w:lang w:eastAsia="en-US"/>
        </w:rPr>
        <w:t>,</w:t>
      </w:r>
      <w:r w:rsidR="009711DE">
        <w:rPr>
          <w:rFonts w:eastAsia="Calibri"/>
          <w:b/>
          <w:bCs/>
          <w:lang w:eastAsia="en-US"/>
        </w:rPr>
        <w:t xml:space="preserve"> PRET – NAV, ATTURAS – NAV</w:t>
      </w:r>
      <w:r w:rsidR="009711DE">
        <w:rPr>
          <w:rFonts w:eastAsia="Calibri"/>
          <w:lang w:eastAsia="en-US"/>
        </w:rPr>
        <w:t xml:space="preserve">, Madonas novada pašvaldības dome </w:t>
      </w:r>
      <w:r w:rsidR="009711DE">
        <w:rPr>
          <w:rFonts w:eastAsia="Calibri"/>
          <w:b/>
          <w:bCs/>
          <w:lang w:eastAsia="en-US"/>
        </w:rPr>
        <w:t>NOLEMJ</w:t>
      </w:r>
      <w:r w:rsidR="009711DE">
        <w:rPr>
          <w:rFonts w:eastAsia="Calibri"/>
          <w:lang w:eastAsia="en-US"/>
        </w:rPr>
        <w:t>:</w:t>
      </w:r>
    </w:p>
    <w:p w14:paraId="4F70C325" w14:textId="29EE63E2" w:rsidR="00534187" w:rsidRPr="00534187" w:rsidRDefault="00534187" w:rsidP="009711DE">
      <w:pPr>
        <w:ind w:firstLine="720"/>
        <w:jc w:val="both"/>
        <w:rPr>
          <w:rFonts w:eastAsia="Calibri"/>
          <w:lang w:bidi="lo-LA"/>
        </w:rPr>
      </w:pPr>
    </w:p>
    <w:p w14:paraId="6ED42D2B" w14:textId="36F0303D" w:rsidR="00534187" w:rsidRPr="00534187" w:rsidRDefault="00534187" w:rsidP="00534187">
      <w:pPr>
        <w:ind w:firstLine="720"/>
        <w:jc w:val="both"/>
        <w:rPr>
          <w:rFonts w:eastAsia="Calibri"/>
          <w:lang w:bidi="lo-LA"/>
        </w:rPr>
      </w:pPr>
      <w:r w:rsidRPr="00534187">
        <w:rPr>
          <w:rFonts w:eastAsia="Calibri"/>
          <w:lang w:bidi="lo-LA"/>
        </w:rPr>
        <w:t xml:space="preserve">Slēgt ar </w:t>
      </w:r>
      <w:r w:rsidRPr="00534187">
        <w:rPr>
          <w:lang w:bidi="lo-LA"/>
        </w:rPr>
        <w:t xml:space="preserve">AS Swedbank, AS SEB </w:t>
      </w:r>
      <w:proofErr w:type="spellStart"/>
      <w:r w:rsidRPr="00534187">
        <w:rPr>
          <w:lang w:bidi="lo-LA"/>
        </w:rPr>
        <w:t>bank</w:t>
      </w:r>
      <w:proofErr w:type="spellEnd"/>
      <w:r w:rsidRPr="00534187">
        <w:rPr>
          <w:lang w:bidi="lo-LA"/>
        </w:rPr>
        <w:t xml:space="preserve"> un AS Cit</w:t>
      </w:r>
      <w:r w:rsidR="00B5248A">
        <w:rPr>
          <w:lang w:bidi="lo-LA"/>
        </w:rPr>
        <w:t>a</w:t>
      </w:r>
      <w:r w:rsidRPr="00534187">
        <w:rPr>
          <w:lang w:bidi="lo-LA"/>
        </w:rPr>
        <w:t xml:space="preserve">dele banka par </w:t>
      </w:r>
      <w:proofErr w:type="spellStart"/>
      <w:r w:rsidRPr="00534187">
        <w:rPr>
          <w:lang w:bidi="lo-LA"/>
        </w:rPr>
        <w:t>Overnight</w:t>
      </w:r>
      <w:proofErr w:type="spellEnd"/>
      <w:r w:rsidRPr="00534187">
        <w:rPr>
          <w:lang w:bidi="lo-LA"/>
        </w:rPr>
        <w:t xml:space="preserve"> (vienas nakts) depozītu jeb speciālās % likmes pie norēķinu konta līgumus/vienošan</w:t>
      </w:r>
      <w:r w:rsidR="00B5248A">
        <w:rPr>
          <w:lang w:bidi="lo-LA"/>
        </w:rPr>
        <w:t>ā</w:t>
      </w:r>
      <w:r w:rsidRPr="00534187">
        <w:rPr>
          <w:lang w:bidi="lo-LA"/>
        </w:rPr>
        <w:t>s.</w:t>
      </w:r>
    </w:p>
    <w:p w14:paraId="1E7B4D25" w14:textId="3A298B09" w:rsidR="008A27DE" w:rsidRDefault="008A27DE" w:rsidP="004F158D">
      <w:pPr>
        <w:jc w:val="both"/>
        <w:rPr>
          <w:b/>
          <w:iCs/>
        </w:rPr>
      </w:pPr>
    </w:p>
    <w:p w14:paraId="66C79BA1" w14:textId="77777777" w:rsidR="00534187" w:rsidRDefault="00534187" w:rsidP="004F158D">
      <w:pPr>
        <w:jc w:val="both"/>
        <w:rPr>
          <w:b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6924B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A8CCB9F" w14:textId="77777777" w:rsidR="00D64500" w:rsidRPr="00EF001C" w:rsidRDefault="00D64500" w:rsidP="00D64500">
      <w:pPr>
        <w:jc w:val="both"/>
        <w:rPr>
          <w:rFonts w:eastAsiaTheme="minorHAnsi"/>
          <w:i/>
          <w:iCs/>
          <w:lang w:eastAsia="en-US"/>
        </w:rPr>
      </w:pPr>
      <w:r w:rsidRPr="00EF001C">
        <w:rPr>
          <w:rFonts w:eastAsiaTheme="minorHAnsi"/>
          <w:i/>
          <w:iCs/>
          <w:lang w:eastAsia="en-US"/>
        </w:rPr>
        <w:t>Ankrava 29374376</w:t>
      </w:r>
    </w:p>
    <w:p w14:paraId="0343F24C" w14:textId="12CC7F85" w:rsidR="00CC5C52" w:rsidRDefault="00CC5C52" w:rsidP="00AF0662">
      <w:pPr>
        <w:rPr>
          <w:i/>
        </w:rPr>
      </w:pPr>
    </w:p>
    <w:p w14:paraId="4A44DE0B" w14:textId="77777777" w:rsidR="0081723C" w:rsidRDefault="0081723C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5E8A" w14:textId="77777777" w:rsidR="00613BBE" w:rsidRDefault="00613BBE" w:rsidP="00151271">
      <w:r>
        <w:separator/>
      </w:r>
    </w:p>
  </w:endnote>
  <w:endnote w:type="continuationSeparator" w:id="0">
    <w:p w14:paraId="319A81BE" w14:textId="77777777" w:rsidR="00613BBE" w:rsidRDefault="00613BBE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3868" w14:textId="77777777" w:rsidR="00613BBE" w:rsidRDefault="00613BBE" w:rsidP="00151271">
      <w:r>
        <w:separator/>
      </w:r>
    </w:p>
  </w:footnote>
  <w:footnote w:type="continuationSeparator" w:id="0">
    <w:p w14:paraId="1537C1C4" w14:textId="77777777" w:rsidR="00613BBE" w:rsidRDefault="00613BBE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6"/>
  </w:num>
  <w:num w:numId="15">
    <w:abstractNumId w:val="12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AFA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D1899"/>
    <w:rsid w:val="004E74AC"/>
    <w:rsid w:val="004F158D"/>
    <w:rsid w:val="004F496B"/>
    <w:rsid w:val="004F6C4F"/>
    <w:rsid w:val="004F6D62"/>
    <w:rsid w:val="005238EB"/>
    <w:rsid w:val="00525610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400E"/>
    <w:rsid w:val="006059E7"/>
    <w:rsid w:val="00605A40"/>
    <w:rsid w:val="006120DC"/>
    <w:rsid w:val="00613BBE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A67D2"/>
    <w:rsid w:val="007B46E8"/>
    <w:rsid w:val="007D77E1"/>
    <w:rsid w:val="007E53E1"/>
    <w:rsid w:val="007F45D8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385"/>
    <w:rsid w:val="00880842"/>
    <w:rsid w:val="00881498"/>
    <w:rsid w:val="008A27DE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11DE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07299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48A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A2D0D"/>
    <w:rsid w:val="00CA5047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EF001C"/>
    <w:rsid w:val="00F25259"/>
    <w:rsid w:val="00F27198"/>
    <w:rsid w:val="00F326EC"/>
    <w:rsid w:val="00F37139"/>
    <w:rsid w:val="00F42F19"/>
    <w:rsid w:val="00F5111E"/>
    <w:rsid w:val="00F5496E"/>
    <w:rsid w:val="00F5618E"/>
    <w:rsid w:val="00F63068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198</cp:revision>
  <dcterms:created xsi:type="dcterms:W3CDTF">2023-08-17T07:16:00Z</dcterms:created>
  <dcterms:modified xsi:type="dcterms:W3CDTF">2023-10-04T13:43:00Z</dcterms:modified>
</cp:coreProperties>
</file>